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5E" w:rsidRPr="0038775E" w:rsidRDefault="0038775E" w:rsidP="0038775E">
      <w:pPr>
        <w:pageBreakBefore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gl-ES" w:eastAsia="es-ES"/>
        </w:rPr>
        <w:t>RECLAMACIÓN CONTRA A CUALIFICACIÓN PROVISIONAL DA PROBA PARA A PARA A OBTENCIÓN DO TÍTULO DA ESO (Setembro 2020)</w:t>
      </w:r>
    </w:p>
    <w:p w:rsidR="0038775E" w:rsidRPr="0038775E" w:rsidRDefault="0038775E" w:rsidP="003877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62"/>
        <w:gridCol w:w="1438"/>
        <w:gridCol w:w="1114"/>
        <w:gridCol w:w="1701"/>
        <w:gridCol w:w="1825"/>
      </w:tblGrid>
      <w:tr w:rsidR="0038775E" w:rsidRPr="0038775E" w:rsidTr="0038775E">
        <w:trPr>
          <w:trHeight w:val="20"/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DATOS DO SOLICITANTE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440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Apelidos: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Nome: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8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DNI: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rHeight w:val="880"/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Enderezo: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296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Código postal: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Provincia: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proofErr w:type="spellStart"/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Tlf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.</w:t>
            </w:r>
            <w:bookmarkStart w:id="0" w:name="_GoBack"/>
            <w:bookmarkEnd w:id="0"/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 xml:space="preserve"> fixo: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18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Móbil: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Centro onde se presenta a reclamación: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9040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Centro onde se realizou a proba:</w:t>
            </w:r>
          </w:p>
          <w:p w:rsidR="0038775E" w:rsidRPr="0038775E" w:rsidRDefault="0038775E" w:rsidP="0038775E">
            <w:pPr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</w:tbl>
    <w:p w:rsidR="0038775E" w:rsidRPr="0038775E" w:rsidRDefault="0038775E" w:rsidP="0038775E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gl-ES" w:eastAsia="es-ES"/>
        </w:rPr>
        <w:t>Reclama contra a cualificación provisional: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1. Por non estar de acordo coa puntuación obtida: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tbl>
      <w:tblPr>
        <w:tblW w:w="0" w:type="auto"/>
        <w:tblCellSpacing w:w="0" w:type="dxa"/>
        <w:tblInd w:w="54" w:type="dxa"/>
        <w:tblLook w:val="04A0" w:firstRow="1" w:lastRow="0" w:firstColumn="1" w:lastColumn="0" w:noHBand="0" w:noVBand="1"/>
      </w:tblPr>
      <w:tblGrid>
        <w:gridCol w:w="3343"/>
        <w:gridCol w:w="2634"/>
        <w:gridCol w:w="3029"/>
      </w:tblGrid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ÁMBITO/S</w:t>
            </w:r>
          </w:p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QUE RECLAMA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NOTA</w:t>
            </w:r>
          </w:p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OBTIDA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NOTA QUE CONSIDERA CORRECTA</w:t>
            </w:r>
            <w:r w:rsidRPr="00387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*</w:t>
            </w: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Científico-Tecnolóxico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 w:rsidRPr="00387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de Comunicación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  <w:tr w:rsidR="0038775E" w:rsidRPr="0038775E" w:rsidTr="0038775E">
        <w:trPr>
          <w:tblCellSpacing w:w="0" w:type="dxa"/>
        </w:trPr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gl-ES" w:eastAsia="es-ES"/>
              </w:rPr>
              <w:t>Ámbito Social</w:t>
            </w:r>
          </w:p>
        </w:tc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8775E" w:rsidRPr="0038775E" w:rsidRDefault="0038775E" w:rsidP="003877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gl-ES" w:eastAsia="es-ES"/>
              </w:rPr>
            </w:pPr>
          </w:p>
        </w:tc>
      </w:tr>
    </w:tbl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*Comentarios: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2. Por outros motivos. Indíqueos: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........................................................., ........ de .................. de 2020.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  <w:r w:rsidRPr="003877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gl-ES" w:eastAsia="es-ES"/>
        </w:rPr>
        <w:t>Asinado: ......................................................</w:t>
      </w:r>
    </w:p>
    <w:p w:rsidR="0038775E" w:rsidRPr="0038775E" w:rsidRDefault="0038775E" w:rsidP="0038775E">
      <w:pPr>
        <w:spacing w:after="0" w:line="240" w:lineRule="auto"/>
        <w:rPr>
          <w:rFonts w:ascii="Arial" w:eastAsia="Times New Roman" w:hAnsi="Arial" w:cs="Arial"/>
          <w:sz w:val="24"/>
          <w:szCs w:val="24"/>
          <w:lang w:val="gl-ES" w:eastAsia="es-ES"/>
        </w:rPr>
      </w:pPr>
    </w:p>
    <w:p w:rsidR="00D86441" w:rsidRPr="0038775E" w:rsidRDefault="00D86441">
      <w:pPr>
        <w:rPr>
          <w:rFonts w:ascii="Arial" w:hAnsi="Arial" w:cs="Arial"/>
          <w:sz w:val="24"/>
          <w:szCs w:val="24"/>
          <w:lang w:val="gl-ES"/>
        </w:rPr>
      </w:pPr>
    </w:p>
    <w:sectPr w:rsidR="00D86441" w:rsidRPr="0038775E" w:rsidSect="0038775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5E"/>
    <w:rsid w:val="0038775E"/>
    <w:rsid w:val="00D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CDE"/>
  <w15:chartTrackingRefBased/>
  <w15:docId w15:val="{9BD41A84-F6CD-42A6-8929-AA04896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</cp:revision>
  <dcterms:created xsi:type="dcterms:W3CDTF">2020-09-14T08:22:00Z</dcterms:created>
  <dcterms:modified xsi:type="dcterms:W3CDTF">2020-09-14T08:28:00Z</dcterms:modified>
</cp:coreProperties>
</file>