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arg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ED5491">
        <w:rPr>
          <w:rFonts w:ascii="Courier New" w:hAnsi="Courier New" w:cs="Courier New"/>
          <w:sz w:val="24"/>
          <w:szCs w:val="24"/>
        </w:rPr>
        <w:t>marzo</w:t>
      </w:r>
      <w:bookmarkStart w:id="0" w:name="_GoBack"/>
      <w:bookmarkEnd w:id="0"/>
      <w:r w:rsidRPr="00CE2489">
        <w:rPr>
          <w:rFonts w:ascii="Courier New" w:hAnsi="Courier New" w:cs="Courier New"/>
          <w:sz w:val="24"/>
          <w:szCs w:val="24"/>
        </w:rPr>
        <w:t xml:space="preserve"> de 201</w:t>
      </w:r>
      <w:r w:rsidR="00E50C40">
        <w:rPr>
          <w:rFonts w:ascii="Courier New" w:hAnsi="Courier New" w:cs="Courier New"/>
          <w:sz w:val="24"/>
          <w:szCs w:val="24"/>
        </w:rPr>
        <w:t>7</w:t>
      </w:r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arg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4" w:rsidRDefault="00006A34" w:rsidP="00CE2489">
      <w:pPr>
        <w:spacing w:after="0" w:line="240" w:lineRule="auto"/>
      </w:pPr>
      <w:r>
        <w:separator/>
      </w:r>
    </w:p>
  </w:endnote>
  <w:end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depx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4" w:rsidRDefault="00006A34" w:rsidP="00CE2489">
      <w:pPr>
        <w:spacing w:after="0" w:line="240" w:lineRule="auto"/>
      </w:pPr>
      <w:r>
        <w:separator/>
      </w:r>
    </w:p>
  </w:footnote>
  <w:foot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380AF7"/>
    <w:rsid w:val="005A69AB"/>
    <w:rsid w:val="006B2BF7"/>
    <w:rsid w:val="008E2C66"/>
    <w:rsid w:val="00976914"/>
    <w:rsid w:val="00A63727"/>
    <w:rsid w:val="00BE3E36"/>
    <w:rsid w:val="00C31609"/>
    <w:rsid w:val="00CE2489"/>
    <w:rsid w:val="00DC0D03"/>
    <w:rsid w:val="00E50C40"/>
    <w:rsid w:val="00E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Cabeceira">
    <w:name w:val="header"/>
    <w:basedOn w:val="Normal"/>
    <w:link w:val="Cabeceir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CE2489"/>
  </w:style>
  <w:style w:type="paragraph" w:styleId="Pdepxina">
    <w:name w:val="footer"/>
    <w:basedOn w:val="Normal"/>
    <w:link w:val="PdepxinaCarc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CE2489"/>
  </w:style>
  <w:style w:type="paragraph" w:styleId="Textodeglobo">
    <w:name w:val="Balloon Text"/>
    <w:basedOn w:val="Normal"/>
    <w:link w:val="TextodegloboCarc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Salgado Díaz, Mª José</cp:lastModifiedBy>
  <cp:revision>10</cp:revision>
  <cp:lastPrinted>2013-06-06T08:42:00Z</cp:lastPrinted>
  <dcterms:created xsi:type="dcterms:W3CDTF">2013-06-06T08:24:00Z</dcterms:created>
  <dcterms:modified xsi:type="dcterms:W3CDTF">2017-03-27T07:28:00Z</dcterms:modified>
</cp:coreProperties>
</file>